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388945D4"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9"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0A34DE">
        <w:rPr>
          <w:rFonts w:ascii="Arial" w:hAnsi="Arial"/>
          <w:color w:val="000000"/>
        </w:rPr>
        <w:t>March</w:t>
      </w:r>
      <w:r w:rsidR="00C12D2A">
        <w:rPr>
          <w:rFonts w:ascii="Arial" w:hAnsi="Arial"/>
          <w:color w:val="000000"/>
        </w:rPr>
        <w:t xml:space="preserve"> 15, 2023</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73AA9E2A"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EF3F31">
        <w:rPr>
          <w:rFonts w:ascii="Arial" w:hAnsi="Arial"/>
        </w:rPr>
        <w:t xml:space="preserve">Nicole Meverden, </w:t>
      </w:r>
      <w:r w:rsidR="004412BD">
        <w:rPr>
          <w:rFonts w:ascii="Arial" w:hAnsi="Arial"/>
        </w:rPr>
        <w:t>Craig Peterm</w:t>
      </w:r>
      <w:r w:rsidR="009F7278">
        <w:rPr>
          <w:rFonts w:ascii="Arial" w:hAnsi="Arial"/>
        </w:rPr>
        <w:t>a</w:t>
      </w:r>
      <w:r w:rsidR="004412BD">
        <w:rPr>
          <w:rFonts w:ascii="Arial" w:hAnsi="Arial"/>
        </w:rPr>
        <w:t xml:space="preserve">n, </w:t>
      </w:r>
      <w:r w:rsidR="00EF3F31">
        <w:rPr>
          <w:rFonts w:ascii="Arial" w:hAnsi="Arial"/>
        </w:rPr>
        <w:t xml:space="preserve">Jim </w:t>
      </w:r>
      <w:r w:rsidR="000A34DE">
        <w:rPr>
          <w:rFonts w:ascii="Arial" w:hAnsi="Arial"/>
        </w:rPr>
        <w:t>Rabas, Ann</w:t>
      </w:r>
      <w:r>
        <w:rPr>
          <w:rFonts w:ascii="Arial" w:hAnsi="Arial"/>
        </w:rPr>
        <w:t xml:space="preserve"> Schmitz, Jan Dart, and Sue Hepp  </w:t>
      </w:r>
    </w:p>
    <w:p w14:paraId="60AE9957" w14:textId="253D88A2" w:rsidR="00C63E93" w:rsidRDefault="00C63E93" w:rsidP="00F52889">
      <w:pPr>
        <w:tabs>
          <w:tab w:val="left" w:pos="9090"/>
        </w:tabs>
        <w:ind w:right="-540"/>
        <w:rPr>
          <w:rFonts w:ascii="Arial" w:hAnsi="Arial"/>
        </w:rPr>
      </w:pPr>
    </w:p>
    <w:p w14:paraId="177BA0C5" w14:textId="76F23F67" w:rsidR="00C63E93" w:rsidRDefault="000A34DE" w:rsidP="00C63E93">
      <w:pPr>
        <w:rPr>
          <w:rFonts w:ascii="Arial" w:hAnsi="Arial"/>
        </w:rPr>
      </w:pPr>
      <w:r>
        <w:rPr>
          <w:rFonts w:ascii="Arial" w:hAnsi="Arial"/>
          <w:b/>
          <w:bCs/>
        </w:rPr>
        <w:t>Absent</w:t>
      </w:r>
      <w:r w:rsidR="00C63E93" w:rsidRPr="00C63E93">
        <w:rPr>
          <w:rFonts w:ascii="Arial" w:hAnsi="Arial"/>
          <w:b/>
          <w:bCs/>
        </w:rPr>
        <w:t>:</w:t>
      </w:r>
      <w:r w:rsidR="00C63E93">
        <w:rPr>
          <w:rFonts w:ascii="Arial" w:hAnsi="Arial"/>
        </w:rPr>
        <w:t xml:space="preserve">  </w:t>
      </w:r>
      <w:r>
        <w:rPr>
          <w:rFonts w:ascii="Arial" w:hAnsi="Arial"/>
        </w:rPr>
        <w:t>Paula</w:t>
      </w:r>
      <w:r w:rsidR="00C63E93">
        <w:rPr>
          <w:rFonts w:ascii="Arial" w:hAnsi="Arial"/>
        </w:rPr>
        <w:t xml:space="preserve"> Levy</w:t>
      </w:r>
    </w:p>
    <w:p w14:paraId="134380B7" w14:textId="77777777" w:rsidR="00F52889" w:rsidRDefault="00F52889" w:rsidP="00F52889">
      <w:pPr>
        <w:rPr>
          <w:rFonts w:ascii="Arial" w:hAnsi="Arial"/>
        </w:rPr>
      </w:pPr>
    </w:p>
    <w:p w14:paraId="1FADB05E" w14:textId="7418A90D" w:rsidR="00F52889" w:rsidRDefault="000A34DE" w:rsidP="00F52889">
      <w:pPr>
        <w:rPr>
          <w:rFonts w:ascii="Arial" w:hAnsi="Arial"/>
        </w:rPr>
      </w:pPr>
      <w:r>
        <w:rPr>
          <w:rFonts w:ascii="Arial" w:hAnsi="Arial"/>
        </w:rPr>
        <w:t>Meverden</w:t>
      </w:r>
      <w:r w:rsidR="00F52889">
        <w:rPr>
          <w:rFonts w:ascii="Arial" w:hAnsi="Arial"/>
        </w:rPr>
        <w:t xml:space="preserve"> opened the </w:t>
      </w:r>
      <w:r w:rsidR="00EF3F31">
        <w:rPr>
          <w:rFonts w:ascii="Arial" w:hAnsi="Arial"/>
        </w:rPr>
        <w:t xml:space="preserve">business </w:t>
      </w:r>
      <w:r w:rsidR="00F52889">
        <w:rPr>
          <w:rFonts w:ascii="Arial" w:hAnsi="Arial"/>
        </w:rPr>
        <w:t>meeting</w:t>
      </w:r>
      <w:r>
        <w:rPr>
          <w:rFonts w:ascii="Arial" w:hAnsi="Arial"/>
        </w:rPr>
        <w:t xml:space="preserve"> </w:t>
      </w:r>
      <w:r w:rsidR="00582D94">
        <w:rPr>
          <w:rFonts w:ascii="Arial" w:hAnsi="Arial"/>
        </w:rPr>
        <w:t>at</w:t>
      </w:r>
      <w:r w:rsidR="00F52889">
        <w:rPr>
          <w:rFonts w:ascii="Arial" w:hAnsi="Arial"/>
        </w:rPr>
        <w:t xml:space="preserve"> </w:t>
      </w:r>
      <w:r w:rsidR="001A6E0F">
        <w:rPr>
          <w:rFonts w:ascii="Arial" w:hAnsi="Arial"/>
        </w:rPr>
        <w:t>4:0</w:t>
      </w:r>
      <w:r w:rsidR="000262F1">
        <w:rPr>
          <w:rFonts w:ascii="Arial" w:hAnsi="Arial"/>
        </w:rPr>
        <w:t>0</w:t>
      </w:r>
      <w:r w:rsidR="00333297">
        <w:rPr>
          <w:rFonts w:ascii="Arial" w:hAnsi="Arial"/>
        </w:rPr>
        <w:t xml:space="preserve"> </w:t>
      </w:r>
      <w:r w:rsidR="00F52889">
        <w:rPr>
          <w:rFonts w:ascii="Arial" w:hAnsi="Arial"/>
        </w:rPr>
        <w:t>p.m</w:t>
      </w:r>
      <w:r w:rsidR="00EF3F31">
        <w:rPr>
          <w:rFonts w:ascii="Arial" w:hAnsi="Arial"/>
        </w:rPr>
        <w:t>.</w:t>
      </w:r>
      <w:r w:rsidR="00F52889">
        <w:rPr>
          <w:rFonts w:ascii="Arial" w:hAnsi="Arial"/>
        </w:rPr>
        <w:br/>
      </w:r>
    </w:p>
    <w:p w14:paraId="6553CF5A" w14:textId="63B06BE0" w:rsidR="00F52889" w:rsidRDefault="00F52889" w:rsidP="00F52889">
      <w:pPr>
        <w:numPr>
          <w:ilvl w:val="0"/>
          <w:numId w:val="1"/>
        </w:numPr>
        <w:rPr>
          <w:rFonts w:ascii="Arial" w:hAnsi="Arial"/>
          <w:b/>
        </w:rPr>
      </w:pPr>
      <w:r>
        <w:rPr>
          <w:rFonts w:ascii="Arial" w:hAnsi="Arial"/>
        </w:rPr>
        <w:t xml:space="preserve">A motion to approve the </w:t>
      </w:r>
      <w:r w:rsidR="000A34DE">
        <w:rPr>
          <w:rFonts w:ascii="Arial" w:hAnsi="Arial"/>
        </w:rPr>
        <w:t>March</w:t>
      </w:r>
      <w:r w:rsidR="00156529">
        <w:rPr>
          <w:rFonts w:ascii="Arial" w:hAnsi="Arial"/>
        </w:rPr>
        <w:t xml:space="preserve"> </w:t>
      </w:r>
      <w:r>
        <w:rPr>
          <w:rFonts w:ascii="Arial" w:hAnsi="Arial"/>
        </w:rPr>
        <w:t xml:space="preserve">agenda by </w:t>
      </w:r>
      <w:r w:rsidR="00C12D2A">
        <w:rPr>
          <w:rFonts w:ascii="Arial" w:hAnsi="Arial"/>
        </w:rPr>
        <w:t>Schmitz</w:t>
      </w:r>
      <w:r>
        <w:rPr>
          <w:rFonts w:ascii="Arial" w:hAnsi="Arial"/>
        </w:rPr>
        <w:t xml:space="preserve">; second by </w:t>
      </w:r>
      <w:r w:rsidR="00C12D2A">
        <w:rPr>
          <w:rFonts w:ascii="Arial" w:hAnsi="Arial"/>
        </w:rPr>
        <w:t>Dart</w:t>
      </w:r>
      <w:r>
        <w:rPr>
          <w:rFonts w:ascii="Arial" w:hAnsi="Arial"/>
        </w:rPr>
        <w:t>.  Motion carried.</w:t>
      </w:r>
      <w:r>
        <w:rPr>
          <w:rFonts w:ascii="Arial" w:hAnsi="Arial"/>
        </w:rPr>
        <w:br/>
      </w:r>
    </w:p>
    <w:p w14:paraId="18EF015E" w14:textId="77B7B7EB" w:rsidR="006B33FE" w:rsidRPr="006B33FE" w:rsidRDefault="00F52889" w:rsidP="001A6E0F">
      <w:pPr>
        <w:numPr>
          <w:ilvl w:val="0"/>
          <w:numId w:val="1"/>
        </w:numPr>
        <w:rPr>
          <w:rFonts w:ascii="Arial" w:hAnsi="Arial"/>
          <w:b/>
        </w:rPr>
      </w:pPr>
      <w:r>
        <w:rPr>
          <w:rFonts w:ascii="Arial" w:hAnsi="Arial"/>
        </w:rPr>
        <w:t xml:space="preserve">A motion to approve the </w:t>
      </w:r>
      <w:r w:rsidR="000A34DE">
        <w:rPr>
          <w:rFonts w:ascii="Arial" w:hAnsi="Arial"/>
        </w:rPr>
        <w:t>February 15</w:t>
      </w:r>
      <w:r w:rsidR="004412BD">
        <w:rPr>
          <w:rFonts w:ascii="Arial" w:hAnsi="Arial"/>
        </w:rPr>
        <w:t>, 202</w:t>
      </w:r>
      <w:r w:rsidR="000A34DE">
        <w:rPr>
          <w:rFonts w:ascii="Arial" w:hAnsi="Arial"/>
        </w:rPr>
        <w:t>3</w:t>
      </w:r>
      <w:r w:rsidR="00A02B9A">
        <w:rPr>
          <w:rFonts w:ascii="Arial" w:hAnsi="Arial"/>
        </w:rPr>
        <w:t xml:space="preserve"> </w:t>
      </w:r>
      <w:r>
        <w:rPr>
          <w:rFonts w:ascii="Arial" w:hAnsi="Arial"/>
        </w:rPr>
        <w:t xml:space="preserve">meeting minutes by </w:t>
      </w:r>
      <w:r w:rsidR="004412BD">
        <w:rPr>
          <w:rFonts w:ascii="Arial" w:hAnsi="Arial"/>
        </w:rPr>
        <w:t>Dart</w:t>
      </w:r>
      <w:r>
        <w:rPr>
          <w:rFonts w:ascii="Arial" w:hAnsi="Arial"/>
        </w:rPr>
        <w:t xml:space="preserve">: second by </w:t>
      </w:r>
      <w:r w:rsidR="004412BD">
        <w:rPr>
          <w:rFonts w:ascii="Arial" w:hAnsi="Arial"/>
        </w:rPr>
        <w:t>Rabas</w:t>
      </w:r>
      <w:r w:rsidR="00604834">
        <w:rPr>
          <w:rFonts w:ascii="Arial" w:hAnsi="Arial"/>
        </w:rPr>
        <w:t>.</w:t>
      </w:r>
      <w:r>
        <w:rPr>
          <w:rFonts w:ascii="Arial" w:hAnsi="Arial"/>
        </w:rPr>
        <w:t xml:space="preserve">  Motion carried.</w:t>
      </w:r>
      <w:r w:rsidR="006B33FE">
        <w:rPr>
          <w:rFonts w:ascii="Arial" w:hAnsi="Arial"/>
        </w:rPr>
        <w:br/>
      </w:r>
    </w:p>
    <w:p w14:paraId="4193FD9E" w14:textId="73AD14E6" w:rsidR="00961562" w:rsidRPr="006B33FE" w:rsidRDefault="006B33FE" w:rsidP="006B33FE">
      <w:pPr>
        <w:pStyle w:val="ListParagraph"/>
        <w:numPr>
          <w:ilvl w:val="0"/>
          <w:numId w:val="1"/>
        </w:numPr>
        <w:rPr>
          <w:rFonts w:ascii="Arial" w:hAnsi="Arial"/>
          <w:b/>
          <w:bCs/>
        </w:rPr>
      </w:pPr>
      <w:r>
        <w:rPr>
          <w:rFonts w:ascii="Arial" w:hAnsi="Arial"/>
          <w:b/>
          <w:bCs/>
        </w:rPr>
        <w:t xml:space="preserve">Public Comment:  </w:t>
      </w:r>
      <w:r w:rsidR="000A34DE">
        <w:rPr>
          <w:rFonts w:ascii="Arial" w:hAnsi="Arial"/>
        </w:rPr>
        <w:t>None</w:t>
      </w:r>
      <w:r w:rsidR="000A34DE">
        <w:rPr>
          <w:rFonts w:ascii="Arial" w:hAnsi="Arial"/>
        </w:rPr>
        <w:br/>
      </w:r>
    </w:p>
    <w:p w14:paraId="53F67DD6" w14:textId="414212BC" w:rsidR="00961562" w:rsidRPr="00F35DE6" w:rsidRDefault="00961562" w:rsidP="00961562">
      <w:pPr>
        <w:numPr>
          <w:ilvl w:val="0"/>
          <w:numId w:val="1"/>
        </w:numPr>
        <w:rPr>
          <w:rFonts w:ascii="Arial" w:hAnsi="Arial"/>
          <w:b/>
        </w:rPr>
      </w:pPr>
      <w:r w:rsidRPr="00F35DE6">
        <w:rPr>
          <w:rFonts w:ascii="Arial" w:hAnsi="Arial"/>
          <w:b/>
          <w:bCs/>
        </w:rPr>
        <w:t>Treasurer’s Report:</w:t>
      </w:r>
      <w:r w:rsidR="004412BD">
        <w:rPr>
          <w:rFonts w:ascii="Arial" w:hAnsi="Arial"/>
          <w:b/>
          <w:bCs/>
        </w:rPr>
        <w:t xml:space="preserve"> </w:t>
      </w:r>
      <w:r w:rsidR="00324511">
        <w:rPr>
          <w:rFonts w:ascii="Arial" w:hAnsi="Arial"/>
          <w:i/>
          <w:iCs/>
        </w:rPr>
        <w:t xml:space="preserve"> </w:t>
      </w:r>
    </w:p>
    <w:p w14:paraId="566BFCB3" w14:textId="7FFFD281" w:rsidR="00961562" w:rsidRDefault="00961562" w:rsidP="00961562">
      <w:pPr>
        <w:rPr>
          <w:rFonts w:ascii="Arial" w:hAnsi="Arial"/>
        </w:rPr>
      </w:pPr>
      <w:r>
        <w:rPr>
          <w:rFonts w:ascii="Arial" w:hAnsi="Arial"/>
        </w:rPr>
        <w:tab/>
      </w:r>
      <w:r w:rsidR="00F35DE6">
        <w:rPr>
          <w:rFonts w:ascii="Arial" w:hAnsi="Arial"/>
        </w:rPr>
        <w:tab/>
      </w:r>
      <w:r>
        <w:rPr>
          <w:rFonts w:ascii="Arial" w:hAnsi="Arial"/>
        </w:rPr>
        <w:t xml:space="preserve">Checking Account Balance:  </w:t>
      </w:r>
      <w:r w:rsidR="00F35DE6">
        <w:rPr>
          <w:rFonts w:ascii="Arial" w:hAnsi="Arial"/>
        </w:rPr>
        <w:tab/>
      </w:r>
      <w:r>
        <w:rPr>
          <w:rFonts w:ascii="Arial" w:hAnsi="Arial"/>
        </w:rPr>
        <w:t>$</w:t>
      </w:r>
      <w:r w:rsidR="000A34DE">
        <w:rPr>
          <w:rFonts w:ascii="Arial" w:hAnsi="Arial"/>
        </w:rPr>
        <w:t>47,061.07</w:t>
      </w:r>
    </w:p>
    <w:p w14:paraId="47B25484" w14:textId="71B6A8D4" w:rsidR="00F35DE6" w:rsidRDefault="00F35DE6" w:rsidP="00961562">
      <w:pPr>
        <w:rPr>
          <w:rFonts w:ascii="Arial" w:hAnsi="Arial"/>
        </w:rPr>
      </w:pPr>
      <w:r>
        <w:rPr>
          <w:rFonts w:ascii="Arial" w:hAnsi="Arial"/>
        </w:rPr>
        <w:tab/>
      </w:r>
      <w:r>
        <w:rPr>
          <w:rFonts w:ascii="Arial" w:hAnsi="Arial"/>
        </w:rPr>
        <w:tab/>
        <w:t>Savings Account Balance:</w:t>
      </w:r>
      <w:r>
        <w:rPr>
          <w:rFonts w:ascii="Arial" w:hAnsi="Arial"/>
        </w:rPr>
        <w:tab/>
      </w:r>
      <w:r>
        <w:rPr>
          <w:rFonts w:ascii="Arial" w:hAnsi="Arial"/>
        </w:rPr>
        <w:tab/>
        <w:t>$</w:t>
      </w:r>
      <w:r w:rsidR="00324511">
        <w:rPr>
          <w:rFonts w:ascii="Arial" w:hAnsi="Arial"/>
        </w:rPr>
        <w:t>36,</w:t>
      </w:r>
      <w:r w:rsidR="000A34DE">
        <w:rPr>
          <w:rFonts w:ascii="Arial" w:hAnsi="Arial"/>
        </w:rPr>
        <w:t>767.02</w:t>
      </w:r>
    </w:p>
    <w:p w14:paraId="366A139B" w14:textId="4D772F8A" w:rsidR="00A2286F" w:rsidRPr="003339A5" w:rsidRDefault="006B33FE" w:rsidP="006B33FE">
      <w:pPr>
        <w:rPr>
          <w:rFonts w:ascii="Arial" w:hAnsi="Arial"/>
        </w:rPr>
      </w:pPr>
      <w:r>
        <w:rPr>
          <w:rFonts w:ascii="Arial" w:hAnsi="Arial"/>
        </w:rPr>
        <w:tab/>
      </w:r>
      <w:r w:rsidR="00F35DE6">
        <w:rPr>
          <w:rFonts w:ascii="Arial" w:hAnsi="Arial"/>
        </w:rPr>
        <w:t xml:space="preserve">Motion to approve the treasurer’s report by </w:t>
      </w:r>
      <w:r w:rsidR="000A34DE">
        <w:rPr>
          <w:rFonts w:ascii="Arial" w:hAnsi="Arial"/>
        </w:rPr>
        <w:t>Rabas</w:t>
      </w:r>
      <w:r w:rsidR="00CF6B37">
        <w:rPr>
          <w:rFonts w:ascii="Arial" w:hAnsi="Arial"/>
        </w:rPr>
        <w:t>;</w:t>
      </w:r>
      <w:r w:rsidR="00F35DE6">
        <w:rPr>
          <w:rFonts w:ascii="Arial" w:hAnsi="Arial"/>
        </w:rPr>
        <w:t xml:space="preserve"> second by </w:t>
      </w:r>
      <w:r w:rsidR="000A34DE">
        <w:rPr>
          <w:rFonts w:ascii="Arial" w:hAnsi="Arial"/>
        </w:rPr>
        <w:t>Peterman</w:t>
      </w:r>
      <w:r w:rsidR="00F35DE6">
        <w:rPr>
          <w:rFonts w:ascii="Arial" w:hAnsi="Arial"/>
        </w:rPr>
        <w:t xml:space="preserve">.  Motion </w:t>
      </w:r>
      <w:r w:rsidR="00F35DE6">
        <w:rPr>
          <w:rFonts w:ascii="Arial" w:hAnsi="Arial"/>
        </w:rPr>
        <w:tab/>
        <w:t>carried.</w:t>
      </w:r>
      <w:r w:rsidR="00581F3C" w:rsidRPr="001A6E0F">
        <w:rPr>
          <w:rFonts w:ascii="Arial" w:hAnsi="Arial"/>
          <w:b/>
          <w:bCs/>
        </w:rPr>
        <w:br/>
      </w:r>
    </w:p>
    <w:p w14:paraId="0BB59343" w14:textId="0B530804" w:rsidR="0040682F" w:rsidRDefault="00581F3C" w:rsidP="0040682F">
      <w:pPr>
        <w:rPr>
          <w:rFonts w:ascii="Arial" w:hAnsi="Arial"/>
          <w:b/>
        </w:rPr>
      </w:pPr>
      <w:r>
        <w:rPr>
          <w:rFonts w:ascii="Arial" w:hAnsi="Arial"/>
          <w:b/>
        </w:rPr>
        <w:t>Old Business</w:t>
      </w:r>
      <w:r w:rsidR="00D8222F">
        <w:rPr>
          <w:rFonts w:ascii="Arial" w:hAnsi="Arial"/>
          <w:b/>
        </w:rPr>
        <w:t>:</w:t>
      </w:r>
    </w:p>
    <w:p w14:paraId="52C507B6" w14:textId="4F152A69" w:rsidR="000A34DE" w:rsidRDefault="00593734" w:rsidP="00593734">
      <w:pPr>
        <w:pStyle w:val="ListParagraph"/>
        <w:numPr>
          <w:ilvl w:val="3"/>
          <w:numId w:val="1"/>
        </w:numPr>
        <w:ind w:left="720"/>
        <w:rPr>
          <w:rFonts w:ascii="Arial" w:hAnsi="Arial"/>
          <w:b/>
        </w:rPr>
      </w:pPr>
      <w:r>
        <w:rPr>
          <w:rFonts w:ascii="Arial" w:hAnsi="Arial"/>
          <w:b/>
        </w:rPr>
        <w:t xml:space="preserve">Mural Update: </w:t>
      </w:r>
      <w:r w:rsidR="000A34DE">
        <w:rPr>
          <w:rFonts w:ascii="Arial" w:hAnsi="Arial"/>
          <w:b/>
        </w:rPr>
        <w:t xml:space="preserve"> </w:t>
      </w:r>
      <w:r w:rsidR="000A34DE" w:rsidRPr="00253EDF">
        <w:rPr>
          <w:rFonts w:ascii="Arial" w:hAnsi="Arial"/>
          <w:bCs/>
        </w:rPr>
        <w:t>Dart spoke to</w:t>
      </w:r>
      <w:r w:rsidR="000A34DE">
        <w:rPr>
          <w:rFonts w:ascii="Arial" w:hAnsi="Arial"/>
          <w:b/>
        </w:rPr>
        <w:t xml:space="preserve"> </w:t>
      </w:r>
      <w:r w:rsidR="000A34DE" w:rsidRPr="000A34DE">
        <w:rPr>
          <w:rFonts w:ascii="Arial" w:hAnsi="Arial"/>
          <w:bCs/>
        </w:rPr>
        <w:t>Erin</w:t>
      </w:r>
      <w:r w:rsidR="00253EDF">
        <w:rPr>
          <w:rFonts w:ascii="Arial" w:hAnsi="Arial"/>
          <w:bCs/>
        </w:rPr>
        <w:t xml:space="preserve"> who</w:t>
      </w:r>
      <w:r w:rsidR="000A34DE" w:rsidRPr="000A34DE">
        <w:rPr>
          <w:rFonts w:ascii="Arial" w:hAnsi="Arial"/>
          <w:bCs/>
        </w:rPr>
        <w:t xml:space="preserve"> asked if CI of Algoma would pay </w:t>
      </w:r>
      <w:r w:rsidR="000A34DE">
        <w:rPr>
          <w:rFonts w:ascii="Arial" w:hAnsi="Arial"/>
          <w:bCs/>
        </w:rPr>
        <w:t xml:space="preserve">half of the </w:t>
      </w:r>
      <w:r w:rsidR="000A34DE" w:rsidRPr="000A34DE">
        <w:rPr>
          <w:rFonts w:ascii="Arial" w:hAnsi="Arial"/>
          <w:bCs/>
        </w:rPr>
        <w:t xml:space="preserve">Book Store mural </w:t>
      </w:r>
      <w:r w:rsidR="000A34DE">
        <w:rPr>
          <w:rFonts w:ascii="Arial" w:hAnsi="Arial"/>
          <w:bCs/>
        </w:rPr>
        <w:t xml:space="preserve">cost for </w:t>
      </w:r>
      <w:r w:rsidR="000A34DE" w:rsidRPr="000A34DE">
        <w:rPr>
          <w:rFonts w:ascii="Arial" w:hAnsi="Arial"/>
          <w:bCs/>
        </w:rPr>
        <w:t>art supplies</w:t>
      </w:r>
      <w:r w:rsidR="00253EDF">
        <w:rPr>
          <w:rFonts w:ascii="Arial" w:hAnsi="Arial"/>
          <w:bCs/>
        </w:rPr>
        <w:t xml:space="preserve">; the balance to be paid at completion of the project.  </w:t>
      </w:r>
      <w:r w:rsidR="00253EDF" w:rsidRPr="00253EDF">
        <w:rPr>
          <w:rFonts w:ascii="Arial" w:hAnsi="Arial"/>
          <w:b/>
        </w:rPr>
        <w:t>Total cost:</w:t>
      </w:r>
      <w:r w:rsidR="00253EDF">
        <w:rPr>
          <w:rFonts w:ascii="Arial" w:hAnsi="Arial"/>
          <w:bCs/>
        </w:rPr>
        <w:t xml:space="preserve">  $4,000.00.  The mural will be on the building facing the alley and will wrap around to the back of the building</w:t>
      </w:r>
      <w:r w:rsidR="0073277C">
        <w:rPr>
          <w:rFonts w:ascii="Arial" w:hAnsi="Arial"/>
          <w:bCs/>
        </w:rPr>
        <w:t xml:space="preserve"> …</w:t>
      </w:r>
      <w:r w:rsidR="00253EDF">
        <w:rPr>
          <w:rFonts w:ascii="Arial" w:hAnsi="Arial"/>
          <w:bCs/>
        </w:rPr>
        <w:t xml:space="preserve"> totally visible on the street.  General consensus was to proceed with project.</w:t>
      </w:r>
      <w:r w:rsidR="00253EDF">
        <w:rPr>
          <w:rFonts w:ascii="Arial" w:hAnsi="Arial"/>
          <w:bCs/>
        </w:rPr>
        <w:br/>
      </w:r>
      <w:r w:rsidR="00253EDF">
        <w:rPr>
          <w:rFonts w:ascii="Arial" w:hAnsi="Arial"/>
          <w:bCs/>
        </w:rPr>
        <w:br/>
      </w:r>
      <w:r w:rsidR="00253EDF" w:rsidRPr="00253EDF">
        <w:rPr>
          <w:rFonts w:ascii="Arial" w:hAnsi="Arial"/>
          <w:b/>
        </w:rPr>
        <w:t>Steele Street Floral:</w:t>
      </w:r>
      <w:r w:rsidR="00253EDF">
        <w:rPr>
          <w:rFonts w:ascii="Arial" w:hAnsi="Arial"/>
          <w:bCs/>
        </w:rPr>
        <w:t xml:space="preserve">  Lynn Heidemann would like to have a floral mural on her building and would put $500.00 toward</w:t>
      </w:r>
      <w:r w:rsidR="007537D9">
        <w:rPr>
          <w:rFonts w:ascii="Arial" w:hAnsi="Arial"/>
          <w:bCs/>
        </w:rPr>
        <w:t>s</w:t>
      </w:r>
      <w:r w:rsidR="00253EDF">
        <w:rPr>
          <w:rFonts w:ascii="Arial" w:hAnsi="Arial"/>
          <w:bCs/>
        </w:rPr>
        <w:t xml:space="preserve"> it.  A motion by Dart to match $500.00 for the mural; second by Schmitz.  Motion carried.</w:t>
      </w:r>
      <w:r w:rsidR="00253EDF">
        <w:rPr>
          <w:rFonts w:ascii="Arial" w:hAnsi="Arial"/>
          <w:bCs/>
        </w:rPr>
        <w:br/>
        <w:t xml:space="preserve"> </w:t>
      </w:r>
      <w:r w:rsidR="000A34DE" w:rsidRPr="000A34DE">
        <w:rPr>
          <w:rFonts w:ascii="Arial" w:hAnsi="Arial"/>
          <w:bCs/>
        </w:rPr>
        <w:t xml:space="preserve"> </w:t>
      </w:r>
      <w:r w:rsidR="000A34DE">
        <w:rPr>
          <w:rFonts w:ascii="Arial" w:hAnsi="Arial"/>
          <w:bCs/>
        </w:rPr>
        <w:t xml:space="preserve"> </w:t>
      </w:r>
      <w:r w:rsidR="000A34DE" w:rsidRPr="000A34DE">
        <w:rPr>
          <w:rFonts w:ascii="Arial" w:hAnsi="Arial"/>
          <w:bCs/>
        </w:rPr>
        <w:t xml:space="preserve"> </w:t>
      </w:r>
    </w:p>
    <w:p w14:paraId="2B9325FB" w14:textId="20BD09CD" w:rsidR="00593734" w:rsidRPr="000A34DE" w:rsidRDefault="000A34DE" w:rsidP="000A34DE">
      <w:pPr>
        <w:pStyle w:val="ListParagraph"/>
        <w:rPr>
          <w:rFonts w:ascii="Arial" w:hAnsi="Arial"/>
          <w:b/>
        </w:rPr>
      </w:pPr>
      <w:r w:rsidRPr="00253EDF">
        <w:rPr>
          <w:rFonts w:ascii="Arial" w:hAnsi="Arial"/>
          <w:b/>
        </w:rPr>
        <w:t xml:space="preserve">Pizza Bowl </w:t>
      </w:r>
      <w:r w:rsidR="00F86C1F">
        <w:rPr>
          <w:rFonts w:ascii="Arial" w:hAnsi="Arial"/>
          <w:b/>
        </w:rPr>
        <w:t>M</w:t>
      </w:r>
      <w:r w:rsidRPr="00253EDF">
        <w:rPr>
          <w:rFonts w:ascii="Arial" w:hAnsi="Arial"/>
          <w:b/>
        </w:rPr>
        <w:t>ural</w:t>
      </w:r>
      <w:r w:rsidR="00F86C1F">
        <w:rPr>
          <w:rFonts w:ascii="Arial" w:hAnsi="Arial"/>
          <w:b/>
        </w:rPr>
        <w:t xml:space="preserve">: </w:t>
      </w:r>
      <w:r>
        <w:rPr>
          <w:rFonts w:ascii="Arial" w:hAnsi="Arial"/>
          <w:bCs/>
        </w:rPr>
        <w:t xml:space="preserve"> </w:t>
      </w:r>
      <w:r w:rsidR="00F86C1F">
        <w:rPr>
          <w:rFonts w:ascii="Arial" w:hAnsi="Arial"/>
          <w:bCs/>
        </w:rPr>
        <w:t>O</w:t>
      </w:r>
      <w:r>
        <w:rPr>
          <w:rFonts w:ascii="Arial" w:hAnsi="Arial"/>
          <w:bCs/>
        </w:rPr>
        <w:t>n hold until spring.</w:t>
      </w:r>
      <w:r>
        <w:rPr>
          <w:rFonts w:ascii="Arial" w:hAnsi="Arial"/>
          <w:bCs/>
        </w:rPr>
        <w:br/>
      </w:r>
    </w:p>
    <w:p w14:paraId="48601553" w14:textId="7A0CBCED" w:rsidR="00593734" w:rsidRPr="00593734" w:rsidRDefault="00F52889" w:rsidP="00593734">
      <w:pPr>
        <w:pStyle w:val="ListParagraph"/>
        <w:numPr>
          <w:ilvl w:val="3"/>
          <w:numId w:val="1"/>
        </w:numPr>
        <w:ind w:left="720"/>
        <w:rPr>
          <w:rFonts w:ascii="Arial" w:hAnsi="Arial"/>
          <w:b/>
        </w:rPr>
      </w:pPr>
      <w:r w:rsidRPr="00593734">
        <w:rPr>
          <w:rFonts w:ascii="Arial" w:hAnsi="Arial"/>
          <w:b/>
        </w:rPr>
        <w:t>Calendar</w:t>
      </w:r>
      <w:r w:rsidR="009544BE" w:rsidRPr="00593734">
        <w:rPr>
          <w:rFonts w:ascii="Arial" w:hAnsi="Arial"/>
          <w:b/>
        </w:rPr>
        <w:t xml:space="preserve"> Update</w:t>
      </w:r>
      <w:r w:rsidRPr="00593734">
        <w:rPr>
          <w:rFonts w:ascii="Arial" w:hAnsi="Arial"/>
          <w:b/>
        </w:rPr>
        <w:t xml:space="preserve">:  </w:t>
      </w:r>
      <w:r w:rsidRPr="00593734">
        <w:rPr>
          <w:rFonts w:ascii="Arial" w:hAnsi="Arial"/>
          <w:bCs/>
        </w:rPr>
        <w:t xml:space="preserve"> </w:t>
      </w:r>
      <w:r w:rsidR="00CF6B37" w:rsidRPr="00593734">
        <w:rPr>
          <w:rFonts w:ascii="Arial" w:hAnsi="Arial"/>
          <w:bCs/>
        </w:rPr>
        <w:t xml:space="preserve">Rabas </w:t>
      </w:r>
      <w:r w:rsidR="00DD4C10">
        <w:rPr>
          <w:rFonts w:ascii="Arial" w:hAnsi="Arial"/>
          <w:bCs/>
        </w:rPr>
        <w:t>will collect calendars from businesses</w:t>
      </w:r>
      <w:r w:rsidR="00EF4FD6">
        <w:rPr>
          <w:rFonts w:ascii="Arial" w:hAnsi="Arial"/>
          <w:bCs/>
        </w:rPr>
        <w:t xml:space="preserve"> around June 1.  He thought maybe there would be two cases left.  Visitors Center should continue to sell calendars.  Rabas thought there may be enough for the Car Show entries. An additional $250.00 was collected for calendar sales.</w:t>
      </w:r>
      <w:r w:rsidR="00EF4FD6">
        <w:rPr>
          <w:rFonts w:ascii="Arial" w:hAnsi="Arial"/>
          <w:bCs/>
        </w:rPr>
        <w:br/>
      </w:r>
      <w:r w:rsidR="00EF4FD6">
        <w:rPr>
          <w:rFonts w:ascii="Arial" w:hAnsi="Arial"/>
          <w:bCs/>
        </w:rPr>
        <w:br/>
      </w:r>
      <w:r w:rsidR="00EF4FD6" w:rsidRPr="00EF4FD6">
        <w:rPr>
          <w:rFonts w:ascii="Arial" w:hAnsi="Arial"/>
          <w:b/>
        </w:rPr>
        <w:t>2024 Calendar:</w:t>
      </w:r>
      <w:r w:rsidR="00EF4FD6">
        <w:rPr>
          <w:rFonts w:ascii="Arial" w:hAnsi="Arial"/>
          <w:bCs/>
        </w:rPr>
        <w:t xml:space="preserve">  Hepp noted that Deb/Meadow Printing has requested that all photos, sponsors, events, and copyright signatures be submitted no later than the first week of April.  </w:t>
      </w:r>
      <w:r w:rsidR="0073277C">
        <w:rPr>
          <w:rFonts w:ascii="Arial" w:hAnsi="Arial"/>
          <w:bCs/>
        </w:rPr>
        <w:t>Hepp</w:t>
      </w:r>
      <w:r w:rsidR="007537D9">
        <w:rPr>
          <w:rFonts w:ascii="Arial" w:hAnsi="Arial"/>
          <w:bCs/>
        </w:rPr>
        <w:t xml:space="preserve"> has the events portion done.  </w:t>
      </w:r>
      <w:r w:rsidR="00EF4FD6">
        <w:rPr>
          <w:rFonts w:ascii="Arial" w:hAnsi="Arial"/>
          <w:bCs/>
        </w:rPr>
        <w:t xml:space="preserve">Calendar photos have been </w:t>
      </w:r>
      <w:r w:rsidR="00EF4FD6">
        <w:rPr>
          <w:rFonts w:ascii="Arial" w:hAnsi="Arial"/>
          <w:bCs/>
        </w:rPr>
        <w:lastRenderedPageBreak/>
        <w:t>received from Raynier and Brey.  Todd Haltaufderheid will be sending 40 photos that we can select from.</w:t>
      </w:r>
      <w:r w:rsidR="0073277C">
        <w:rPr>
          <w:rFonts w:ascii="Arial" w:hAnsi="Arial"/>
          <w:bCs/>
        </w:rPr>
        <w:t xml:space="preserve"> ***</w:t>
      </w:r>
      <w:r w:rsidR="00DD4C10">
        <w:rPr>
          <w:rFonts w:ascii="Arial" w:hAnsi="Arial"/>
          <w:bCs/>
        </w:rPr>
        <w:br/>
      </w:r>
    </w:p>
    <w:p w14:paraId="3E24C51E" w14:textId="21498E51" w:rsidR="007537D9" w:rsidRPr="007537D9" w:rsidRDefault="007537D9" w:rsidP="007537D9">
      <w:pPr>
        <w:pStyle w:val="ListParagraph"/>
        <w:numPr>
          <w:ilvl w:val="3"/>
          <w:numId w:val="1"/>
        </w:numPr>
        <w:ind w:left="-270" w:firstLine="360"/>
        <w:rPr>
          <w:rFonts w:ascii="Arial" w:hAnsi="Arial"/>
        </w:rPr>
      </w:pPr>
      <w:r w:rsidRPr="007537D9">
        <w:rPr>
          <w:rFonts w:ascii="Arial" w:hAnsi="Arial"/>
          <w:b/>
          <w:bCs/>
        </w:rPr>
        <w:t xml:space="preserve">Welcome Signs: </w:t>
      </w:r>
      <w:r w:rsidR="006A588A" w:rsidRPr="006A588A">
        <w:rPr>
          <w:rFonts w:ascii="Arial" w:hAnsi="Arial"/>
        </w:rPr>
        <w:t>A lot of</w:t>
      </w:r>
      <w:r w:rsidR="006A588A">
        <w:rPr>
          <w:rFonts w:ascii="Arial" w:hAnsi="Arial"/>
          <w:b/>
          <w:bCs/>
        </w:rPr>
        <w:t xml:space="preserve"> </w:t>
      </w:r>
      <w:r w:rsidR="006A588A">
        <w:rPr>
          <w:rFonts w:ascii="Arial" w:hAnsi="Arial"/>
        </w:rPr>
        <w:t>d</w:t>
      </w:r>
      <w:r>
        <w:rPr>
          <w:rFonts w:ascii="Arial" w:hAnsi="Arial"/>
        </w:rPr>
        <w:t xml:space="preserve">iscussion on whether the signs should be wood or metal, </w:t>
      </w:r>
      <w:r w:rsidR="006A588A">
        <w:rPr>
          <w:rFonts w:ascii="Arial" w:hAnsi="Arial"/>
        </w:rPr>
        <w:tab/>
      </w:r>
      <w:r w:rsidR="006A588A">
        <w:rPr>
          <w:rFonts w:ascii="Arial" w:hAnsi="Arial"/>
        </w:rPr>
        <w:tab/>
      </w:r>
      <w:r>
        <w:rPr>
          <w:rFonts w:ascii="Arial" w:hAnsi="Arial"/>
        </w:rPr>
        <w:t>with or without a concrete base, etc.  Base could be the same;</w:t>
      </w:r>
      <w:r w:rsidR="006A588A">
        <w:rPr>
          <w:rFonts w:ascii="Arial" w:hAnsi="Arial"/>
        </w:rPr>
        <w:t xml:space="preserve"> </w:t>
      </w:r>
      <w:r>
        <w:rPr>
          <w:rFonts w:ascii="Arial" w:hAnsi="Arial"/>
        </w:rPr>
        <w:t xml:space="preserve">however, the </w:t>
      </w:r>
      <w:r w:rsidR="006A588A">
        <w:rPr>
          <w:rFonts w:ascii="Arial" w:hAnsi="Arial"/>
        </w:rPr>
        <w:tab/>
      </w:r>
      <w:r w:rsidR="006A588A">
        <w:rPr>
          <w:rFonts w:ascii="Arial" w:hAnsi="Arial"/>
        </w:rPr>
        <w:tab/>
      </w:r>
      <w:r w:rsidR="006A588A">
        <w:rPr>
          <w:rFonts w:ascii="Arial" w:hAnsi="Arial"/>
        </w:rPr>
        <w:tab/>
      </w:r>
      <w:r>
        <w:rPr>
          <w:rFonts w:ascii="Arial" w:hAnsi="Arial"/>
        </w:rPr>
        <w:t>individual signs could be different depicting different aspects of Algoma.</w:t>
      </w:r>
      <w:r w:rsidR="006A588A">
        <w:rPr>
          <w:rFonts w:ascii="Arial" w:hAnsi="Arial"/>
        </w:rPr>
        <w:t xml:space="preserve">  Rabas will </w:t>
      </w:r>
      <w:r w:rsidR="006A588A">
        <w:rPr>
          <w:rFonts w:ascii="Arial" w:hAnsi="Arial"/>
        </w:rPr>
        <w:tab/>
      </w:r>
      <w:r w:rsidR="006A588A">
        <w:rPr>
          <w:rFonts w:ascii="Arial" w:hAnsi="Arial"/>
        </w:rPr>
        <w:tab/>
        <w:t xml:space="preserve">check with Matt on any plans the city may have relative to the four ‘welcome signs’.  </w:t>
      </w:r>
      <w:r w:rsidRPr="007537D9">
        <w:rPr>
          <w:rFonts w:ascii="Arial" w:hAnsi="Arial"/>
          <w:b/>
          <w:bCs/>
        </w:rPr>
        <w:br/>
      </w:r>
    </w:p>
    <w:p w14:paraId="19C0A8B2" w14:textId="32290201" w:rsidR="00324BF0" w:rsidRPr="00EF4FD6" w:rsidRDefault="000E13C7" w:rsidP="007537D9">
      <w:pPr>
        <w:pStyle w:val="ListParagraph"/>
        <w:numPr>
          <w:ilvl w:val="3"/>
          <w:numId w:val="1"/>
        </w:numPr>
        <w:ind w:left="-90" w:firstLine="360"/>
        <w:rPr>
          <w:rFonts w:ascii="Arial" w:hAnsi="Arial"/>
        </w:rPr>
      </w:pPr>
      <w:r w:rsidRPr="00324BF0">
        <w:rPr>
          <w:rFonts w:ascii="Arial" w:hAnsi="Arial"/>
          <w:b/>
          <w:bCs/>
        </w:rPr>
        <w:t>Holiday Decorations:</w:t>
      </w:r>
      <w:r w:rsidRPr="00324BF0">
        <w:rPr>
          <w:rFonts w:ascii="Arial" w:hAnsi="Arial"/>
        </w:rPr>
        <w:t xml:space="preserve">  </w:t>
      </w:r>
      <w:r w:rsidR="006A588A">
        <w:rPr>
          <w:rFonts w:ascii="Arial" w:hAnsi="Arial"/>
        </w:rPr>
        <w:t xml:space="preserve">Dart brought up that there are decorations in storage that </w:t>
      </w:r>
      <w:r w:rsidR="006A588A">
        <w:rPr>
          <w:rFonts w:ascii="Arial" w:hAnsi="Arial"/>
        </w:rPr>
        <w:tab/>
      </w:r>
      <w:r w:rsidR="006A588A">
        <w:rPr>
          <w:rFonts w:ascii="Arial" w:hAnsi="Arial"/>
        </w:rPr>
        <w:tab/>
        <w:t>have never been used.  Pricing for new decorations i</w:t>
      </w:r>
      <w:r w:rsidR="008A3358">
        <w:rPr>
          <w:rFonts w:ascii="Arial" w:hAnsi="Arial"/>
        </w:rPr>
        <w:t>s</w:t>
      </w:r>
      <w:r w:rsidR="006A588A">
        <w:rPr>
          <w:rFonts w:ascii="Arial" w:hAnsi="Arial"/>
        </w:rPr>
        <w:t xml:space="preserve"> expensive.  She suggested </w:t>
      </w:r>
      <w:r w:rsidR="006A588A">
        <w:rPr>
          <w:rFonts w:ascii="Arial" w:hAnsi="Arial"/>
        </w:rPr>
        <w:tab/>
      </w:r>
      <w:r w:rsidR="006A588A">
        <w:rPr>
          <w:rFonts w:ascii="Arial" w:hAnsi="Arial"/>
        </w:rPr>
        <w:tab/>
        <w:t xml:space="preserve">that an inventory should be taken to see what is available.  Peterman will check with </w:t>
      </w:r>
      <w:r w:rsidR="006A588A">
        <w:rPr>
          <w:rFonts w:ascii="Arial" w:hAnsi="Arial"/>
        </w:rPr>
        <w:tab/>
      </w:r>
      <w:r w:rsidR="006A588A">
        <w:rPr>
          <w:rFonts w:ascii="Arial" w:hAnsi="Arial"/>
        </w:rPr>
        <w:tab/>
        <w:t xml:space="preserve">Public Works and the Utility for an inventory of the same. </w:t>
      </w:r>
      <w:r w:rsidR="00C71AE5" w:rsidRPr="00324BF0">
        <w:rPr>
          <w:rFonts w:ascii="Arial" w:hAnsi="Arial"/>
        </w:rPr>
        <w:t xml:space="preserve"> </w:t>
      </w:r>
      <w:r w:rsidR="00324BF0">
        <w:rPr>
          <w:rFonts w:ascii="Arial" w:hAnsi="Arial"/>
        </w:rPr>
        <w:br/>
      </w:r>
    </w:p>
    <w:p w14:paraId="7A8BFE77" w14:textId="30386712" w:rsidR="009F7278" w:rsidRPr="00324BF0" w:rsidRDefault="00F9117D" w:rsidP="00324BF0">
      <w:pPr>
        <w:pStyle w:val="ListParagraph"/>
        <w:numPr>
          <w:ilvl w:val="3"/>
          <w:numId w:val="1"/>
        </w:numPr>
        <w:rPr>
          <w:rFonts w:ascii="Arial" w:hAnsi="Arial"/>
        </w:rPr>
      </w:pPr>
      <w:r>
        <w:rPr>
          <w:rFonts w:ascii="Arial" w:hAnsi="Arial"/>
          <w:b/>
          <w:bCs/>
        </w:rPr>
        <w:t>Peterson Park</w:t>
      </w:r>
      <w:r w:rsidR="001C1E6A">
        <w:rPr>
          <w:rFonts w:ascii="Arial" w:hAnsi="Arial"/>
          <w:b/>
          <w:bCs/>
        </w:rPr>
        <w:t xml:space="preserve"> Upgrading</w:t>
      </w:r>
      <w:r>
        <w:rPr>
          <w:rFonts w:ascii="Arial" w:hAnsi="Arial"/>
          <w:b/>
          <w:bCs/>
        </w:rPr>
        <w:t>:</w:t>
      </w:r>
    </w:p>
    <w:p w14:paraId="2B847FF8" w14:textId="77777777" w:rsidR="00DD3A4D" w:rsidRDefault="006A588A" w:rsidP="005A4C0C">
      <w:pPr>
        <w:ind w:left="630"/>
        <w:rPr>
          <w:rFonts w:ascii="Arial" w:hAnsi="Arial"/>
        </w:rPr>
      </w:pPr>
      <w:r>
        <w:rPr>
          <w:rFonts w:ascii="Arial" w:hAnsi="Arial"/>
        </w:rPr>
        <w:t>Discussion on what CI of Algoma could donate for the park renovation.  Scoreboard pricing previously was $6,000.00.  Meverden will check with Abby on current pricing and cost of other items on their ‘wish list’.</w:t>
      </w:r>
      <w:r w:rsidR="00DD3A4D">
        <w:rPr>
          <w:rFonts w:ascii="Arial" w:hAnsi="Arial"/>
        </w:rPr>
        <w:br/>
      </w:r>
    </w:p>
    <w:p w14:paraId="194DCD2D" w14:textId="6FB6D640" w:rsidR="006A588A" w:rsidRPr="00DD3A4D" w:rsidRDefault="00DD3A4D" w:rsidP="00DD3A4D">
      <w:pPr>
        <w:pStyle w:val="ListParagraph"/>
        <w:numPr>
          <w:ilvl w:val="3"/>
          <w:numId w:val="1"/>
        </w:numPr>
        <w:rPr>
          <w:rFonts w:ascii="Arial" w:hAnsi="Arial"/>
        </w:rPr>
      </w:pPr>
      <w:r w:rsidRPr="00A42807">
        <w:rPr>
          <w:rFonts w:ascii="Arial" w:hAnsi="Arial"/>
          <w:b/>
          <w:bCs/>
        </w:rPr>
        <w:t>Viking Cruise Ship Visit:</w:t>
      </w:r>
      <w:r>
        <w:rPr>
          <w:rFonts w:ascii="Arial" w:hAnsi="Arial"/>
        </w:rPr>
        <w:t xml:space="preserve">  Dart reported that there aren’t as many vacant </w:t>
      </w:r>
      <w:r w:rsidR="00A42807">
        <w:rPr>
          <w:rFonts w:ascii="Arial" w:hAnsi="Arial"/>
        </w:rPr>
        <w:t>buildings</w:t>
      </w:r>
      <w:r>
        <w:rPr>
          <w:rFonts w:ascii="Arial" w:hAnsi="Arial"/>
        </w:rPr>
        <w:t xml:space="preserve"> to </w:t>
      </w:r>
      <w:r w:rsidR="00A42807">
        <w:rPr>
          <w:rFonts w:ascii="Arial" w:hAnsi="Arial"/>
        </w:rPr>
        <w:t xml:space="preserve">display art in for the visits.  </w:t>
      </w:r>
      <w:r w:rsidR="00A42807" w:rsidRPr="00A42807">
        <w:rPr>
          <w:rFonts w:ascii="Arial" w:hAnsi="Arial"/>
          <w:b/>
          <w:bCs/>
        </w:rPr>
        <w:t>Suggestion</w:t>
      </w:r>
      <w:r w:rsidR="00A42807">
        <w:rPr>
          <w:rFonts w:ascii="Arial" w:hAnsi="Arial"/>
        </w:rPr>
        <w:t>:  have art student’s paintings in them.</w:t>
      </w:r>
      <w:r w:rsidR="006A588A" w:rsidRPr="00DD3A4D">
        <w:rPr>
          <w:rFonts w:ascii="Arial" w:hAnsi="Arial"/>
        </w:rPr>
        <w:br/>
      </w:r>
    </w:p>
    <w:p w14:paraId="145D2709" w14:textId="62FE446B" w:rsidR="009F7278" w:rsidRPr="00A15688" w:rsidRDefault="00A15688" w:rsidP="00A15688">
      <w:pPr>
        <w:pStyle w:val="ListParagraph"/>
        <w:numPr>
          <w:ilvl w:val="3"/>
          <w:numId w:val="1"/>
        </w:numPr>
        <w:rPr>
          <w:rFonts w:ascii="Arial" w:hAnsi="Arial"/>
        </w:rPr>
      </w:pPr>
      <w:r w:rsidRPr="00A15688">
        <w:rPr>
          <w:rFonts w:ascii="Arial" w:hAnsi="Arial"/>
          <w:b/>
          <w:bCs/>
        </w:rPr>
        <w:t>Fire Department/CI of Algoma Photo:</w:t>
      </w:r>
      <w:r>
        <w:rPr>
          <w:rFonts w:ascii="Arial" w:hAnsi="Arial"/>
        </w:rPr>
        <w:t xml:space="preserve">  Meverden, Rabas from CI of Algoma and Tom Ackerman from the fire department will pose for a photograph highlighting the blanket that </w:t>
      </w:r>
      <w:r w:rsidR="00F86C1F">
        <w:rPr>
          <w:rFonts w:ascii="Arial" w:hAnsi="Arial"/>
        </w:rPr>
        <w:t>CI of Algoma</w:t>
      </w:r>
      <w:r>
        <w:rPr>
          <w:rFonts w:ascii="Arial" w:hAnsi="Arial"/>
        </w:rPr>
        <w:t xml:space="preserve"> donated for putting out electric car fires. </w:t>
      </w:r>
      <w:r w:rsidR="006A588A" w:rsidRPr="00A15688">
        <w:rPr>
          <w:rFonts w:ascii="Arial" w:hAnsi="Arial"/>
        </w:rPr>
        <w:br/>
      </w:r>
    </w:p>
    <w:p w14:paraId="27DFF490" w14:textId="353AD39D" w:rsidR="000820C1" w:rsidRDefault="006A588A" w:rsidP="00766C11">
      <w:pPr>
        <w:rPr>
          <w:rFonts w:ascii="Arial" w:hAnsi="Arial"/>
          <w:b/>
        </w:rPr>
      </w:pPr>
      <w:r w:rsidRPr="00D8222F">
        <w:rPr>
          <w:rFonts w:ascii="Arial" w:hAnsi="Arial"/>
          <w:b/>
        </w:rPr>
        <w:t>New Business:</w:t>
      </w:r>
    </w:p>
    <w:p w14:paraId="2CD503FB" w14:textId="4389FC81" w:rsidR="00A15688" w:rsidRDefault="00A15688" w:rsidP="00A15688">
      <w:pPr>
        <w:pStyle w:val="ListParagraph"/>
        <w:numPr>
          <w:ilvl w:val="6"/>
          <w:numId w:val="1"/>
        </w:numPr>
        <w:ind w:left="630"/>
        <w:rPr>
          <w:rFonts w:ascii="Arial" w:hAnsi="Arial"/>
        </w:rPr>
      </w:pPr>
      <w:r>
        <w:rPr>
          <w:rFonts w:ascii="Arial" w:hAnsi="Arial"/>
          <w:b/>
          <w:bCs/>
        </w:rPr>
        <w:t xml:space="preserve">Algoma Night Out:  </w:t>
      </w:r>
      <w:r w:rsidR="00544916" w:rsidRPr="00544916">
        <w:rPr>
          <w:rFonts w:ascii="Arial" w:hAnsi="Arial"/>
        </w:rPr>
        <w:t xml:space="preserve">Have information as to what CI of Algoma does </w:t>
      </w:r>
      <w:r w:rsidR="00544916">
        <w:rPr>
          <w:rFonts w:ascii="Arial" w:hAnsi="Arial"/>
        </w:rPr>
        <w:t>in/</w:t>
      </w:r>
      <w:r w:rsidR="00544916" w:rsidRPr="00544916">
        <w:rPr>
          <w:rFonts w:ascii="Arial" w:hAnsi="Arial"/>
        </w:rPr>
        <w:t>for the community.</w:t>
      </w:r>
      <w:r w:rsidR="00544916">
        <w:rPr>
          <w:rFonts w:ascii="Arial" w:hAnsi="Arial"/>
        </w:rPr>
        <w:br/>
      </w:r>
    </w:p>
    <w:p w14:paraId="1FA8ACC5" w14:textId="1ED41DC6" w:rsidR="00544916" w:rsidRDefault="00544916" w:rsidP="00A15688">
      <w:pPr>
        <w:pStyle w:val="ListParagraph"/>
        <w:numPr>
          <w:ilvl w:val="6"/>
          <w:numId w:val="1"/>
        </w:numPr>
        <w:ind w:left="630"/>
        <w:rPr>
          <w:rFonts w:ascii="Arial" w:hAnsi="Arial"/>
        </w:rPr>
      </w:pPr>
      <w:r>
        <w:rPr>
          <w:rFonts w:ascii="Arial" w:hAnsi="Arial"/>
          <w:b/>
          <w:bCs/>
        </w:rPr>
        <w:t>Shanty Days Tent:</w:t>
      </w:r>
      <w:r>
        <w:rPr>
          <w:rFonts w:ascii="Arial" w:hAnsi="Arial"/>
        </w:rPr>
        <w:t xml:space="preserve">  Much discussion on tent issues that </w:t>
      </w:r>
      <w:r w:rsidR="0073277C">
        <w:rPr>
          <w:rFonts w:ascii="Arial" w:hAnsi="Arial"/>
        </w:rPr>
        <w:t>were brought</w:t>
      </w:r>
      <w:r>
        <w:rPr>
          <w:rFonts w:ascii="Arial" w:hAnsi="Arial"/>
        </w:rPr>
        <w:t xml:space="preserve"> forward.  Profit from last year’s tent was $3,260.00.  Anyone selling the same product should not have a tent any larger than 20’</w:t>
      </w:r>
      <w:r w:rsidR="0073277C">
        <w:rPr>
          <w:rFonts w:ascii="Arial" w:hAnsi="Arial"/>
        </w:rPr>
        <w:t xml:space="preserve"> </w:t>
      </w:r>
      <w:r>
        <w:rPr>
          <w:rFonts w:ascii="Arial" w:hAnsi="Arial"/>
        </w:rPr>
        <w:t>x</w:t>
      </w:r>
      <w:r w:rsidR="0073277C">
        <w:rPr>
          <w:rFonts w:ascii="Arial" w:hAnsi="Arial"/>
        </w:rPr>
        <w:t xml:space="preserve"> </w:t>
      </w:r>
      <w:r>
        <w:rPr>
          <w:rFonts w:ascii="Arial" w:hAnsi="Arial"/>
        </w:rPr>
        <w:t>30’</w:t>
      </w:r>
      <w:r w:rsidR="0073277C">
        <w:rPr>
          <w:rFonts w:ascii="Arial" w:hAnsi="Arial"/>
        </w:rPr>
        <w:t>.</w:t>
      </w:r>
      <w:r w:rsidR="0073277C">
        <w:rPr>
          <w:rFonts w:ascii="Arial" w:hAnsi="Arial"/>
        </w:rPr>
        <w:br/>
      </w:r>
    </w:p>
    <w:p w14:paraId="4A86F657" w14:textId="614D7C90" w:rsidR="0073277C" w:rsidRDefault="0073277C" w:rsidP="00A15688">
      <w:pPr>
        <w:pStyle w:val="ListParagraph"/>
        <w:numPr>
          <w:ilvl w:val="6"/>
          <w:numId w:val="1"/>
        </w:numPr>
        <w:ind w:left="630"/>
        <w:rPr>
          <w:rFonts w:ascii="Arial" w:hAnsi="Arial"/>
        </w:rPr>
      </w:pPr>
      <w:r w:rsidRPr="00D8222F">
        <w:rPr>
          <w:rFonts w:ascii="Arial" w:hAnsi="Arial"/>
          <w:b/>
        </w:rPr>
        <w:t>New Business:</w:t>
      </w:r>
      <w:r>
        <w:rPr>
          <w:rFonts w:ascii="Arial" w:hAnsi="Arial"/>
        </w:rPr>
        <w:t xml:space="preserve"> Rabas brought</w:t>
      </w:r>
      <w:r w:rsidR="00F86C1F">
        <w:rPr>
          <w:rFonts w:ascii="Arial" w:hAnsi="Arial"/>
        </w:rPr>
        <w:t xml:space="preserve"> an accordion,</w:t>
      </w:r>
      <w:r>
        <w:rPr>
          <w:rFonts w:ascii="Arial" w:hAnsi="Arial"/>
        </w:rPr>
        <w:t xml:space="preserve"> folded piece sample that could be used as an </w:t>
      </w:r>
      <w:r w:rsidR="00F86C1F">
        <w:rPr>
          <w:rFonts w:ascii="Arial" w:hAnsi="Arial"/>
        </w:rPr>
        <w:t>advertising tool for Algoma</w:t>
      </w:r>
      <w:r>
        <w:rPr>
          <w:rFonts w:ascii="Arial" w:hAnsi="Arial"/>
        </w:rPr>
        <w:t xml:space="preserve">.  </w:t>
      </w:r>
      <w:r w:rsidRPr="00F86C1F">
        <w:rPr>
          <w:rFonts w:ascii="Arial" w:hAnsi="Arial"/>
          <w:b/>
          <w:bCs/>
        </w:rPr>
        <w:t>Tabled for the April meeting.</w:t>
      </w:r>
      <w:r>
        <w:rPr>
          <w:rFonts w:ascii="Arial" w:hAnsi="Arial"/>
        </w:rPr>
        <w:br/>
      </w:r>
    </w:p>
    <w:p w14:paraId="4DC96969" w14:textId="6566DEE3" w:rsidR="0073277C" w:rsidRPr="00544916" w:rsidRDefault="0073277C" w:rsidP="00A15688">
      <w:pPr>
        <w:pStyle w:val="ListParagraph"/>
        <w:numPr>
          <w:ilvl w:val="6"/>
          <w:numId w:val="1"/>
        </w:numPr>
        <w:ind w:left="630"/>
        <w:rPr>
          <w:rFonts w:ascii="Arial" w:hAnsi="Arial"/>
        </w:rPr>
      </w:pPr>
      <w:r>
        <w:rPr>
          <w:rFonts w:ascii="Arial" w:hAnsi="Arial"/>
          <w:b/>
        </w:rPr>
        <w:t>Election of Officers:</w:t>
      </w:r>
      <w:r>
        <w:rPr>
          <w:rFonts w:ascii="Arial" w:hAnsi="Arial"/>
        </w:rPr>
        <w:t xml:space="preserve">  April meeting.</w:t>
      </w:r>
    </w:p>
    <w:p w14:paraId="1B06E372" w14:textId="1DD7BA53" w:rsidR="000D1F4D" w:rsidRDefault="000D1F4D" w:rsidP="000D1F4D">
      <w:pPr>
        <w:rPr>
          <w:rFonts w:ascii="Arial" w:hAnsi="Arial"/>
        </w:rPr>
      </w:pPr>
    </w:p>
    <w:p w14:paraId="1766DAF2" w14:textId="07D38E1C"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ED378C">
        <w:rPr>
          <w:rFonts w:ascii="Arial" w:hAnsi="Arial"/>
          <w:b/>
        </w:rPr>
        <w:t>Wednesday</w:t>
      </w:r>
      <w:r w:rsidR="00D03080" w:rsidRPr="00ED378C">
        <w:rPr>
          <w:rFonts w:ascii="Arial" w:hAnsi="Arial"/>
          <w:b/>
        </w:rPr>
        <w:t xml:space="preserve">, </w:t>
      </w:r>
      <w:r w:rsidR="00406621">
        <w:rPr>
          <w:rFonts w:ascii="Arial" w:hAnsi="Arial"/>
          <w:b/>
        </w:rPr>
        <w:t>April 19</w:t>
      </w:r>
      <w:r w:rsidR="00C51427" w:rsidRPr="00ED378C">
        <w:rPr>
          <w:rFonts w:ascii="Arial" w:hAnsi="Arial"/>
          <w:b/>
        </w:rPr>
        <w:t>, 2023</w:t>
      </w:r>
      <w:r w:rsidR="00D03080">
        <w:rPr>
          <w:rFonts w:ascii="Arial" w:hAnsi="Arial"/>
          <w:bCs/>
        </w:rPr>
        <w:t xml:space="preserve"> </w:t>
      </w:r>
      <w:r w:rsidR="00D70B80" w:rsidRPr="00190E08">
        <w:rPr>
          <w:rFonts w:ascii="Arial" w:hAnsi="Arial"/>
          <w:bCs/>
        </w:rPr>
        <w:t xml:space="preserve">at the Boat </w:t>
      </w:r>
      <w:r w:rsidR="00CA787B" w:rsidRPr="00190E08">
        <w:rPr>
          <w:rFonts w:ascii="Arial" w:hAnsi="Arial"/>
          <w:bCs/>
        </w:rPr>
        <w:t>Club</w:t>
      </w:r>
      <w:r w:rsidR="00CA787B">
        <w:rPr>
          <w:rFonts w:ascii="Arial" w:hAnsi="Arial"/>
          <w:bCs/>
        </w:rPr>
        <w:t xml:space="preserve"> 4:00 p.m.</w:t>
      </w:r>
      <w:r w:rsidR="003411B5">
        <w:rPr>
          <w:rFonts w:ascii="Arial" w:hAnsi="Arial"/>
          <w:bCs/>
        </w:rPr>
        <w:t xml:space="preserve"> </w:t>
      </w:r>
      <w:r w:rsidR="00714076">
        <w:rPr>
          <w:rFonts w:ascii="Arial" w:hAnsi="Arial"/>
          <w:bCs/>
        </w:rPr>
        <w:t xml:space="preserve">  </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3F9048B1" w:rsidR="00F52889" w:rsidRDefault="00F52889" w:rsidP="00F52889">
      <w:pPr>
        <w:rPr>
          <w:rFonts w:ascii="Arial" w:hAnsi="Arial"/>
        </w:rPr>
      </w:pPr>
      <w:r>
        <w:rPr>
          <w:rFonts w:ascii="Arial" w:hAnsi="Arial"/>
        </w:rPr>
        <w:t xml:space="preserve">Motion made by </w:t>
      </w:r>
      <w:r w:rsidR="005A4C0C">
        <w:rPr>
          <w:rFonts w:ascii="Arial" w:hAnsi="Arial"/>
        </w:rPr>
        <w:t>Dart</w:t>
      </w:r>
      <w:r>
        <w:rPr>
          <w:rFonts w:ascii="Arial" w:hAnsi="Arial"/>
        </w:rPr>
        <w:t xml:space="preserve"> to adjourn at </w:t>
      </w:r>
      <w:r w:rsidR="002D3BBE">
        <w:rPr>
          <w:rFonts w:ascii="Arial" w:hAnsi="Arial"/>
        </w:rPr>
        <w:t>4:</w:t>
      </w:r>
      <w:r w:rsidR="005A4C0C">
        <w:rPr>
          <w:rFonts w:ascii="Arial" w:hAnsi="Arial"/>
        </w:rPr>
        <w:t>57</w:t>
      </w:r>
      <w:r>
        <w:rPr>
          <w:rFonts w:ascii="Arial" w:hAnsi="Arial"/>
        </w:rPr>
        <w:t xml:space="preserve"> p.m., second by </w:t>
      </w:r>
      <w:r w:rsidR="005A4C0C">
        <w:rPr>
          <w:rFonts w:ascii="Arial" w:hAnsi="Arial"/>
        </w:rPr>
        <w:t>Peterman</w:t>
      </w:r>
      <w:r>
        <w:rPr>
          <w:rFonts w:ascii="Arial" w:hAnsi="Arial"/>
        </w:rPr>
        <w:t>.  Motion carried.</w:t>
      </w:r>
    </w:p>
    <w:p w14:paraId="50BD3E0A" w14:textId="397E2FD1" w:rsidR="00116148" w:rsidRDefault="00116148" w:rsidP="00F52889">
      <w:pPr>
        <w:rPr>
          <w:rFonts w:ascii="Arial" w:hAnsi="Arial"/>
        </w:rPr>
      </w:pPr>
    </w:p>
    <w:p w14:paraId="6D0100F9" w14:textId="5A8F40A0" w:rsidR="00116148" w:rsidRDefault="00116148"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66DA0399" w:rsidR="002762B9" w:rsidRDefault="00F52889" w:rsidP="00F52889">
      <w:pPr>
        <w:rPr>
          <w:rFonts w:ascii="Arial" w:hAnsi="Arial"/>
        </w:rPr>
      </w:pPr>
      <w:r>
        <w:rPr>
          <w:rFonts w:ascii="Arial" w:hAnsi="Arial"/>
        </w:rPr>
        <w:t>Sue Hepp, Secretary</w:t>
      </w:r>
    </w:p>
    <w:p w14:paraId="54C90083" w14:textId="77777777" w:rsidR="00DD3A4D" w:rsidRDefault="00DD3A4D" w:rsidP="00F52889">
      <w:pPr>
        <w:rPr>
          <w:rFonts w:ascii="Arial" w:hAnsi="Arial"/>
        </w:rPr>
      </w:pPr>
    </w:p>
    <w:p w14:paraId="2C54DF62" w14:textId="2D611434" w:rsidR="007537D9" w:rsidRPr="00F71565" w:rsidRDefault="0073277C" w:rsidP="00F52889">
      <w:pPr>
        <w:rPr>
          <w:rFonts w:ascii="Arial" w:hAnsi="Arial"/>
        </w:rPr>
      </w:pPr>
      <w:r>
        <w:rPr>
          <w:rFonts w:ascii="Arial" w:hAnsi="Arial"/>
        </w:rPr>
        <w:br/>
        <w:t>***Since the meeting photos have been received from Raine and Walch!</w:t>
      </w:r>
    </w:p>
    <w:sectPr w:rsidR="007537D9" w:rsidRPr="00F71565" w:rsidSect="00B95E3C">
      <w:footerReference w:type="default" r:id="rId10"/>
      <w:pgSz w:w="12240" w:h="15840"/>
      <w:pgMar w:top="108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B262" w14:textId="77777777" w:rsidR="00CE58A5" w:rsidRDefault="00CE58A5" w:rsidP="00F71565">
      <w:r>
        <w:separator/>
      </w:r>
    </w:p>
  </w:endnote>
  <w:endnote w:type="continuationSeparator" w:id="0">
    <w:p w14:paraId="2B2CA800" w14:textId="77777777" w:rsidR="00CE58A5" w:rsidRDefault="00CE58A5"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7D15" w14:textId="77777777" w:rsidR="00CE58A5" w:rsidRDefault="00CE58A5" w:rsidP="00F71565">
      <w:r>
        <w:separator/>
      </w:r>
    </w:p>
  </w:footnote>
  <w:footnote w:type="continuationSeparator" w:id="0">
    <w:p w14:paraId="154D967E" w14:textId="77777777" w:rsidR="00CE58A5" w:rsidRDefault="00CE58A5"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0"/>
  </w:num>
  <w:num w:numId="5" w16cid:durableId="1312980819">
    <w:abstractNumId w:val="1"/>
  </w:num>
  <w:num w:numId="6" w16cid:durableId="8645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38EA"/>
    <w:rsid w:val="000262F1"/>
    <w:rsid w:val="00027D20"/>
    <w:rsid w:val="000361DC"/>
    <w:rsid w:val="00060700"/>
    <w:rsid w:val="00062F2B"/>
    <w:rsid w:val="00065E30"/>
    <w:rsid w:val="000820C1"/>
    <w:rsid w:val="00092294"/>
    <w:rsid w:val="00092C65"/>
    <w:rsid w:val="000A34DE"/>
    <w:rsid w:val="000D1F4D"/>
    <w:rsid w:val="000E13C7"/>
    <w:rsid w:val="000E1750"/>
    <w:rsid w:val="00103BEC"/>
    <w:rsid w:val="00104D6E"/>
    <w:rsid w:val="0011291D"/>
    <w:rsid w:val="00112FAA"/>
    <w:rsid w:val="0011464E"/>
    <w:rsid w:val="0011552A"/>
    <w:rsid w:val="00116148"/>
    <w:rsid w:val="00122348"/>
    <w:rsid w:val="00124ECB"/>
    <w:rsid w:val="001270C6"/>
    <w:rsid w:val="001348CB"/>
    <w:rsid w:val="00136830"/>
    <w:rsid w:val="00156529"/>
    <w:rsid w:val="0017067A"/>
    <w:rsid w:val="00190E08"/>
    <w:rsid w:val="00196878"/>
    <w:rsid w:val="001968AA"/>
    <w:rsid w:val="001A6E0F"/>
    <w:rsid w:val="001A7AFA"/>
    <w:rsid w:val="001B0029"/>
    <w:rsid w:val="001B3F95"/>
    <w:rsid w:val="001C0532"/>
    <w:rsid w:val="001C1E6A"/>
    <w:rsid w:val="001D6C18"/>
    <w:rsid w:val="0021249B"/>
    <w:rsid w:val="002309C3"/>
    <w:rsid w:val="00231F29"/>
    <w:rsid w:val="00250203"/>
    <w:rsid w:val="00253EDF"/>
    <w:rsid w:val="00265450"/>
    <w:rsid w:val="002762B9"/>
    <w:rsid w:val="00280D1B"/>
    <w:rsid w:val="0028485D"/>
    <w:rsid w:val="002A2BC8"/>
    <w:rsid w:val="002A4A64"/>
    <w:rsid w:val="002B7BCC"/>
    <w:rsid w:val="002D3BBE"/>
    <w:rsid w:val="002E4DE2"/>
    <w:rsid w:val="002E696F"/>
    <w:rsid w:val="002F2AA5"/>
    <w:rsid w:val="0030109F"/>
    <w:rsid w:val="00305E55"/>
    <w:rsid w:val="00324511"/>
    <w:rsid w:val="00324BF0"/>
    <w:rsid w:val="003302B3"/>
    <w:rsid w:val="00333297"/>
    <w:rsid w:val="003339A5"/>
    <w:rsid w:val="00334A65"/>
    <w:rsid w:val="003411B5"/>
    <w:rsid w:val="003421AB"/>
    <w:rsid w:val="00351D2B"/>
    <w:rsid w:val="00354CEC"/>
    <w:rsid w:val="00362252"/>
    <w:rsid w:val="0037395B"/>
    <w:rsid w:val="0038217C"/>
    <w:rsid w:val="003C1A06"/>
    <w:rsid w:val="003F03ED"/>
    <w:rsid w:val="00400407"/>
    <w:rsid w:val="00401C87"/>
    <w:rsid w:val="00406621"/>
    <w:rsid w:val="0040682F"/>
    <w:rsid w:val="00412898"/>
    <w:rsid w:val="00415056"/>
    <w:rsid w:val="004350CE"/>
    <w:rsid w:val="004412BD"/>
    <w:rsid w:val="00451F2E"/>
    <w:rsid w:val="0045269E"/>
    <w:rsid w:val="00461967"/>
    <w:rsid w:val="004631F0"/>
    <w:rsid w:val="004721F2"/>
    <w:rsid w:val="004A66D3"/>
    <w:rsid w:val="004F466C"/>
    <w:rsid w:val="00510323"/>
    <w:rsid w:val="00514BE9"/>
    <w:rsid w:val="005163A5"/>
    <w:rsid w:val="005249FB"/>
    <w:rsid w:val="0054124E"/>
    <w:rsid w:val="00544916"/>
    <w:rsid w:val="00571F20"/>
    <w:rsid w:val="00572BE4"/>
    <w:rsid w:val="00575A04"/>
    <w:rsid w:val="00581F3C"/>
    <w:rsid w:val="00582D94"/>
    <w:rsid w:val="00584358"/>
    <w:rsid w:val="00593734"/>
    <w:rsid w:val="00594FB7"/>
    <w:rsid w:val="005960BD"/>
    <w:rsid w:val="005A4482"/>
    <w:rsid w:val="005A4C0C"/>
    <w:rsid w:val="005A7F09"/>
    <w:rsid w:val="005C143B"/>
    <w:rsid w:val="005C1E6A"/>
    <w:rsid w:val="005D77A4"/>
    <w:rsid w:val="0060089B"/>
    <w:rsid w:val="00604834"/>
    <w:rsid w:val="006133F0"/>
    <w:rsid w:val="0065646E"/>
    <w:rsid w:val="00657B8B"/>
    <w:rsid w:val="0067374F"/>
    <w:rsid w:val="00673D24"/>
    <w:rsid w:val="006907F7"/>
    <w:rsid w:val="006A2481"/>
    <w:rsid w:val="006A588A"/>
    <w:rsid w:val="006B33FE"/>
    <w:rsid w:val="006B4C3D"/>
    <w:rsid w:val="006C21A5"/>
    <w:rsid w:val="006C5406"/>
    <w:rsid w:val="006E717C"/>
    <w:rsid w:val="00700401"/>
    <w:rsid w:val="0071075F"/>
    <w:rsid w:val="00714076"/>
    <w:rsid w:val="0073277C"/>
    <w:rsid w:val="007537D9"/>
    <w:rsid w:val="00766C11"/>
    <w:rsid w:val="00791D32"/>
    <w:rsid w:val="007956AB"/>
    <w:rsid w:val="007A2D98"/>
    <w:rsid w:val="007C0C8B"/>
    <w:rsid w:val="007D25CC"/>
    <w:rsid w:val="007E10D1"/>
    <w:rsid w:val="007F22D5"/>
    <w:rsid w:val="00814C23"/>
    <w:rsid w:val="0082529B"/>
    <w:rsid w:val="008508A2"/>
    <w:rsid w:val="0085561F"/>
    <w:rsid w:val="0086418F"/>
    <w:rsid w:val="008868FE"/>
    <w:rsid w:val="008916D5"/>
    <w:rsid w:val="008A3358"/>
    <w:rsid w:val="008A4410"/>
    <w:rsid w:val="008B3360"/>
    <w:rsid w:val="008D1B0B"/>
    <w:rsid w:val="008F1603"/>
    <w:rsid w:val="008F42CF"/>
    <w:rsid w:val="008F5E2D"/>
    <w:rsid w:val="0090687D"/>
    <w:rsid w:val="00924B61"/>
    <w:rsid w:val="00931453"/>
    <w:rsid w:val="0094288A"/>
    <w:rsid w:val="00954261"/>
    <w:rsid w:val="009544BE"/>
    <w:rsid w:val="00960ACB"/>
    <w:rsid w:val="00961562"/>
    <w:rsid w:val="00966734"/>
    <w:rsid w:val="00992551"/>
    <w:rsid w:val="009A34FC"/>
    <w:rsid w:val="009B139E"/>
    <w:rsid w:val="009E2959"/>
    <w:rsid w:val="009E58AE"/>
    <w:rsid w:val="009F0669"/>
    <w:rsid w:val="009F099B"/>
    <w:rsid w:val="009F7278"/>
    <w:rsid w:val="009F76CF"/>
    <w:rsid w:val="00A02B9A"/>
    <w:rsid w:val="00A02CA2"/>
    <w:rsid w:val="00A049B6"/>
    <w:rsid w:val="00A15688"/>
    <w:rsid w:val="00A2286F"/>
    <w:rsid w:val="00A42807"/>
    <w:rsid w:val="00A47860"/>
    <w:rsid w:val="00A6632C"/>
    <w:rsid w:val="00A761CA"/>
    <w:rsid w:val="00A77150"/>
    <w:rsid w:val="00A94788"/>
    <w:rsid w:val="00A971BD"/>
    <w:rsid w:val="00AA2ACC"/>
    <w:rsid w:val="00AA3D1E"/>
    <w:rsid w:val="00AA7F9A"/>
    <w:rsid w:val="00AD0B2D"/>
    <w:rsid w:val="00AD4576"/>
    <w:rsid w:val="00AF74C7"/>
    <w:rsid w:val="00B04F07"/>
    <w:rsid w:val="00B2469E"/>
    <w:rsid w:val="00B95E3C"/>
    <w:rsid w:val="00BF59CA"/>
    <w:rsid w:val="00C12D2A"/>
    <w:rsid w:val="00C3142A"/>
    <w:rsid w:val="00C34B8A"/>
    <w:rsid w:val="00C51427"/>
    <w:rsid w:val="00C55995"/>
    <w:rsid w:val="00C6091E"/>
    <w:rsid w:val="00C633D1"/>
    <w:rsid w:val="00C63E93"/>
    <w:rsid w:val="00C71AE5"/>
    <w:rsid w:val="00CA787B"/>
    <w:rsid w:val="00CE58A5"/>
    <w:rsid w:val="00CF3BC7"/>
    <w:rsid w:val="00CF401C"/>
    <w:rsid w:val="00CF5E7C"/>
    <w:rsid w:val="00CF6B37"/>
    <w:rsid w:val="00D03080"/>
    <w:rsid w:val="00D26DF0"/>
    <w:rsid w:val="00D4051B"/>
    <w:rsid w:val="00D70B80"/>
    <w:rsid w:val="00D71B8C"/>
    <w:rsid w:val="00D74340"/>
    <w:rsid w:val="00D8222F"/>
    <w:rsid w:val="00D83E52"/>
    <w:rsid w:val="00D871D5"/>
    <w:rsid w:val="00D90D89"/>
    <w:rsid w:val="00DC13E5"/>
    <w:rsid w:val="00DD0FDB"/>
    <w:rsid w:val="00DD3A4D"/>
    <w:rsid w:val="00DD4C10"/>
    <w:rsid w:val="00E140B8"/>
    <w:rsid w:val="00E30503"/>
    <w:rsid w:val="00E43DBA"/>
    <w:rsid w:val="00E475E9"/>
    <w:rsid w:val="00E533C9"/>
    <w:rsid w:val="00E64143"/>
    <w:rsid w:val="00E812D2"/>
    <w:rsid w:val="00E90E39"/>
    <w:rsid w:val="00E95117"/>
    <w:rsid w:val="00EC7065"/>
    <w:rsid w:val="00ED378C"/>
    <w:rsid w:val="00EF3F31"/>
    <w:rsid w:val="00EF4FD6"/>
    <w:rsid w:val="00F024A6"/>
    <w:rsid w:val="00F10EB0"/>
    <w:rsid w:val="00F17EDB"/>
    <w:rsid w:val="00F25B23"/>
    <w:rsid w:val="00F35DE6"/>
    <w:rsid w:val="00F52889"/>
    <w:rsid w:val="00F61618"/>
    <w:rsid w:val="00F667DD"/>
    <w:rsid w:val="00F71565"/>
    <w:rsid w:val="00F81E8C"/>
    <w:rsid w:val="00F8440A"/>
    <w:rsid w:val="00F85B82"/>
    <w:rsid w:val="00F86C1F"/>
    <w:rsid w:val="00F9117D"/>
    <w:rsid w:val="00F934A2"/>
    <w:rsid w:val="00FA2A32"/>
    <w:rsid w:val="00FA2B26"/>
    <w:rsid w:val="00FA7652"/>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1B76-18C5-4E6F-AB5D-89AC4B19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8</cp:revision>
  <cp:lastPrinted>2023-03-16T16:42:00Z</cp:lastPrinted>
  <dcterms:created xsi:type="dcterms:W3CDTF">2023-03-16T15:49:00Z</dcterms:created>
  <dcterms:modified xsi:type="dcterms:W3CDTF">2023-03-16T19:13:00Z</dcterms:modified>
</cp:coreProperties>
</file>